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Daniel Fanica</w:t>
      </w:r>
      <w:bookmarkEnd w:id="0"/>
    </w:p>
    <w:p>
      <w:pPr/>
      <w:r>
        <w:rPr>
          <w:b w:val="1"/>
          <w:bCs w:val="1"/>
        </w:rPr>
        <w:t xml:space="preserve">Software Engineer</w:t>
      </w:r>
    </w:p>
    <w:p>
      <w:pPr/>
      <w:r>
        <w:rPr/>
        <w:t xml:space="preserve">contact@danielfanica.com · www.danielfanica.com · +353 (0) 86 200 4097 · Dublin · County Dublin · Ireland</w:t>
      </w:r>
    </w:p>
    <w:p>
      <w:pPr/>
      <w:r>
        <w:rPr>
          <w:i w:val="1"/>
          <w:iCs w:val="1"/>
        </w:rPr>
        <w:t xml:space="preserve">Stay hungry, stay foolish.</w:t>
      </w:r>
    </w:p>
    <w:p>
      <w:pPr/>
      <w:r>
        <w:rPr>
          <w:sz w:val="18"/>
          <w:szCs w:val="18"/>
        </w:rPr>
        <w:t xml:space="preserve">Steve Jobs</w:t>
      </w:r>
    </w:p>
    <w:p>
      <w:pPr/>
      <w:r>
        <w:rPr>
          <w:i w:val="1"/>
          <w:iCs w:val="1"/>
        </w:rPr>
        <w:t xml:space="preserve">Every failure is a step to success.</w:t>
      </w:r>
    </w:p>
    <w:p>
      <w:pPr/>
      <w:r>
        <w:rPr>
          <w:sz w:val="18"/>
          <w:szCs w:val="18"/>
        </w:rPr>
        <w:t xml:space="preserve">William Whewell</w:t>
      </w:r>
    </w:p>
    <w:p>
      <w:pPr/>
      <w:r>
        <w:rPr>
          <w:i w:val="1"/>
          <w:iCs w:val="1"/>
        </w:rPr>
        <w:t xml:space="preserve">Every failure is a step to success.</w:t>
      </w:r>
    </w:p>
    <w:p>
      <w:pPr/>
      <w:r>
        <w:rPr>
          <w:sz w:val="18"/>
          <w:szCs w:val="18"/>
        </w:rPr>
        <w:t xml:space="preserve">William Whewell</w:t>
      </w:r>
    </w:p>
    <w:p>
      <w:pPr/>
      <w:r>
        <w:rPr>
          <w:i w:val="1"/>
          <w:iCs w:val="1"/>
        </w:rPr>
        <w:t xml:space="preserve">I want to put a ding in the universe.</w:t>
      </w:r>
    </w:p>
    <w:p>
      <w:pPr/>
      <w:r>
        <w:rPr>
          <w:sz w:val="18"/>
          <w:szCs w:val="18"/>
        </w:rPr>
        <w:t xml:space="preserve">Steve Jobs</w:t>
      </w:r>
    </w:p>
    <w:p>
      <w:pPr/>
      <w:r>
        <w:rPr>
          <w:i w:val="1"/>
          <w:iCs w:val="1"/>
        </w:rPr>
        <w:t xml:space="preserve">You exist only in what you do.</w:t>
      </w:r>
    </w:p>
    <w:p>
      <w:pPr/>
      <w:r>
        <w:rPr>
          <w:sz w:val="18"/>
          <w:szCs w:val="18"/>
        </w:rPr>
        <w:t xml:space="preserve">Federico Fellini</w:t>
      </w:r>
    </w:p>
    <w:p>
      <w:pPr/>
      <w:r>
        <w:rPr>
          <w:i w:val="1"/>
          <w:iCs w:val="1"/>
        </w:rPr>
        <w:t xml:space="preserve">The only source of knowledge is experience.</w:t>
      </w:r>
    </w:p>
    <w:p>
      <w:pPr/>
      <w:r>
        <w:rPr>
          <w:sz w:val="18"/>
          <w:szCs w:val="18"/>
        </w:rPr>
        <w:t xml:space="preserve">Albert Einstein</w:t>
      </w:r>
    </w:p>
    <w:p>
      <w:pPr/>
      <w:r>
        <w:rPr>
          <w:i w:val="1"/>
          <w:iCs w:val="1"/>
        </w:rPr>
        <w:t xml:space="preserve">Wherever you are - be all there.</w:t>
      </w:r>
    </w:p>
    <w:p>
      <w:pPr/>
      <w:r>
        <w:rPr>
          <w:sz w:val="18"/>
          <w:szCs w:val="18"/>
        </w:rPr>
        <w:t xml:space="preserve">Jim Elliot</w:t>
      </w:r>
    </w:p>
    <w:p>
      <w:pPr/>
      <w:r>
        <w:rPr/>
        <w:t xml:space="preserve">An all-round web aficionado with over 15 years of commercial experience looking to work on exciting projects with exciting clients. Full of energy, experience, hard work and enthusiasm, he is always up for a new challenge and wants to work in the heart of the creative industry.</w:t>
      </w:r>
    </w:p>
    <w:p>
      <w:pPr/>
      <w:r>
        <w:rPr/>
        <w:t xml:space="preserve">I see technology as a way of facilitating and improving communication between people and I understand that people come before technology.</w:t>
      </w:r>
    </w:p>
    <w:p>
      <w:pPr>
        <w:pStyle w:val="Heading1"/>
      </w:pPr>
      <w:bookmarkStart w:id="1" w:name="_Toc1"/>
      <w:r>
        <w:t>Experience</w:t>
      </w:r>
      <w:bookmarkEnd w:id="1"/>
    </w:p>
    <w:p>
      <w:pPr>
        <w:pStyle w:val="Heading2"/>
      </w:pPr>
      <w:bookmarkStart w:id="2" w:name="_Toc2"/>
      <w:r>
        <w:t>Senior Java Developer</w:t>
      </w:r>
      <w:bookmarkEnd w:id="2"/>
    </w:p>
    <w:p>
      <w:pPr/>
      <w:r>
        <w:rPr>
          <w:i w:val="1"/>
          <w:iCs w:val="1"/>
        </w:rPr>
        <w:t xml:space="preserve">Mar 2025 - Current</w:t>
      </w:r>
    </w:p>
    <w:p>
      <w:pPr/>
      <w:r>
        <w:rPr/>
        <w:t xml:space="preserve">Amundi Technology Linux, SpringBoot/Java, Symfony/PHP, Angular, Kafka, Docker, CI/CD, DevOps, Codex</w:t>
      </w:r>
    </w:p>
    <w:p>
      <w:hyperlink r:id="rId7" w:history="1">
        <w:r>
          <w:t xml:space="preserve">amunditechnology.com</w:t>
        </w:r>
      </w:hyperlink>
    </w:p>
    <w:p>
      <w:pPr/>
      <w:r>
        <w:rPr/>
        <w:t xml:space="preserve">As a Senior Java Developer at Amundi, I lead the development of a key product consisting of an Angular web app and a Java API using Spring Boot. I design and optimize backend services, ensure API scalability and security, and collaborate with developers and stakeholders to enhance performance. I maintain code quality, implement best practices, and contribute to technical direction. Additionally, I mentor junior developers and drive continuous improvements to support Amundi’s financial applications.</w:t>
      </w:r>
    </w:p>
    <w:p>
      <w:pPr>
        <w:pStyle w:val="Heading2"/>
      </w:pPr>
      <w:bookmarkStart w:id="3" w:name="_Toc3"/>
      <w:r>
        <w:t>Director &amp; Software Engineer</w:t>
      </w:r>
      <w:bookmarkEnd w:id="3"/>
    </w:p>
    <w:p>
      <w:pPr/>
      <w:r>
        <w:rPr>
          <w:i w:val="1"/>
          <w:iCs w:val="1"/>
        </w:rPr>
        <w:t xml:space="preserve">Apr 2020 - Current</w:t>
      </w:r>
    </w:p>
    <w:p>
      <w:pPr/>
      <w:r>
        <w:rPr/>
        <w:t xml:space="preserve">Fanica LTD Linux, Java, PHP, Python, Directus, Angular, Docker, CI/CD, DevOps</w:t>
      </w:r>
    </w:p>
    <w:p>
      <w:hyperlink r:id="rId8" w:history="1">
        <w:r>
          <w:t xml:space="preserve">fanica.ie</w:t>
        </w:r>
      </w:hyperlink>
    </w:p>
    <w:p>
      <w:pPr/>
      <w:r>
        <w:rPr/>
        <w:t xml:space="preserve">I specialise in driving technology transformations across major sectors. I’ve led critical projects, from overseeing full-stack modernisation to enhancing e-commerce infrastructure and contributing to payment innovations. My expertise spans leading teams, optimising systems, and delivering scalable solutions that align with business goals.</w:t>
      </w:r>
    </w:p>
    <w:p>
      <w:pPr>
        <w:numPr>
          <w:ilvl w:val="0"/>
          <w:numId w:val="3"/>
        </w:numPr>
      </w:pPr>
      <w:r>
        <w:rPr/>
        <w:t xml:space="preserve">Amundi – Leading transition of from PHP to Java/Angular, overseeing end-to-end modernization</w:t>
      </w:r>
    </w:p>
    <w:p>
      <w:pPr>
        <w:numPr>
          <w:ilvl w:val="0"/>
          <w:numId w:val="3"/>
        </w:numPr>
      </w:pPr>
      <w:r>
        <w:rPr/>
        <w:t xml:space="preserve">Accell – Enhanced e-commerce capabilities across all brands, boosting platform performance</w:t>
      </w:r>
    </w:p>
    <w:p>
      <w:pPr>
        <w:numPr>
          <w:ilvl w:val="0"/>
          <w:numId w:val="3"/>
        </w:numPr>
      </w:pPr>
      <w:r>
        <w:rPr/>
        <w:t xml:space="preserve">Mastercard – Key contributor in Payment Gateway Services division, optimizing payment solutions</w:t>
      </w:r>
    </w:p>
    <w:p>
      <w:pPr>
        <w:pStyle w:val="Heading2"/>
      </w:pPr>
      <w:bookmarkStart w:id="4" w:name="_Toc4"/>
      <w:r>
        <w:t>Senior PHP Developer</w:t>
      </w:r>
      <w:bookmarkEnd w:id="4"/>
    </w:p>
    <w:p>
      <w:pPr/>
      <w:r>
        <w:rPr>
          <w:i w:val="1"/>
          <w:iCs w:val="1"/>
        </w:rPr>
        <w:t xml:space="preserve">oct 2016 - apr 2020</w:t>
      </w:r>
    </w:p>
    <w:p>
      <w:pPr/>
      <w:r>
        <w:rPr/>
        <w:t xml:space="preserve">The Irish Times Linux, Zend/Symfony/PHP, Angular, Vagrant/Ansible</w:t>
      </w:r>
    </w:p>
    <w:p>
      <w:hyperlink r:id="rId9" w:history="1">
        <w:r>
          <w:t xml:space="preserve">irishtimes.com</w:t>
        </w:r>
      </w:hyperlink>
    </w:p>
    <w:p>
      <w:pPr/>
      <w:r>
        <w:rPr/>
        <w:t xml:space="preserve">Part of the development team, building new features aDeveloped new features and enhanced functionality for The Irish Times digital platforms, leading API development and automation initiatives. Implemented an internal API with Symfony 4 and CI using Jenkins, restructured the Vagrant-based dev environment, automated servers via Ansible, and established Git-based code reviews on Bitbucket.nd enhanced functionality for The Irish Times digital platforms. In charge of the API development project and automation.</w:t>
      </w:r>
    </w:p>
    <w:p>
      <w:pPr>
        <w:pStyle w:val="Heading2"/>
      </w:pPr>
      <w:bookmarkStart w:id="5" w:name="_Toc5"/>
      <w:r>
        <w:t>Software Engineer</w:t>
      </w:r>
      <w:bookmarkEnd w:id="5"/>
    </w:p>
    <w:p>
      <w:pPr/>
      <w:r>
        <w:rPr>
          <w:i w:val="1"/>
          <w:iCs w:val="1"/>
        </w:rPr>
        <w:t xml:space="preserve">may 2015 - nov 2016</w:t>
      </w:r>
    </w:p>
    <w:p>
      <w:pPr/>
      <w:r>
        <w:rPr/>
        <w:t xml:space="preserve">CurrencyFair Linux, AWS, Zend/Apigility/PHP, OracleSQL, Chef, Vagrant</w:t>
      </w:r>
    </w:p>
    <w:p>
      <w:hyperlink r:id="rId10" w:history="1">
        <w:r>
          <w:t xml:space="preserve">currencyfair.com</w:t>
        </w:r>
      </w:hyperlink>
    </w:p>
    <w:p>
      <w:pPr/>
      <w:r>
        <w:rPr/>
        <w:t xml:space="preserve">Contributed to a robust API using the latest Zend/Apigility version, powering iOS and Android apps. Conducted thorough code reviews on peer merge requests to ensure quality and consistency. Enhanced data flow by implementing Thrift as a bridge between Oracle DB, Java, and PHP.</w:t>
      </w:r>
    </w:p>
    <w:p>
      <w:pPr>
        <w:pStyle w:val="Heading2"/>
      </w:pPr>
      <w:bookmarkStart w:id="6" w:name="_Toc6"/>
      <w:r>
        <w:t>Web Developer</w:t>
      </w:r>
      <w:bookmarkEnd w:id="6"/>
    </w:p>
    <w:p>
      <w:pPr/>
      <w:r>
        <w:rPr>
          <w:i w:val="1"/>
          <w:iCs w:val="1"/>
        </w:rPr>
        <w:t xml:space="preserve">sep 2012 - mar 2015</w:t>
      </w:r>
    </w:p>
    <w:p>
      <w:pPr/>
      <w:r>
        <w:rPr/>
        <w:t xml:space="preserve">Tesco Laravel/PHP, ColdFusion, MSSQL, Javascript/jQuery, Redis, Solr</w:t>
      </w:r>
    </w:p>
    <w:p>
      <w:hyperlink r:id="rId11" w:history="1">
        <w:r>
          <w:t xml:space="preserve">tescohealthandwellbeing.com</w:t>
        </w:r>
      </w:hyperlink>
    </w:p>
    <w:p>
      <w:pPr/>
      <w:r>
        <w:rPr/>
        <w:t xml:space="preserve">Managed technical and graphical elements of web applications and APIs, including white-label maintenance. Key projects included dynamic email templates, landing pages, and reports. Progressed from junior developer on ColdFusion/PHP legacy systems to building a robust Laravel API powering Android and iOS apps.</w:t>
      </w:r>
    </w:p>
    <w:p>
      <w:pPr>
        <w:pStyle w:val="Heading2"/>
      </w:pPr>
      <w:bookmarkStart w:id="7" w:name="_Toc7"/>
      <w:r>
        <w:t>Freelancing &amp; Consulting</w:t>
      </w:r>
      <w:bookmarkEnd w:id="7"/>
    </w:p>
    <w:p>
      <w:pPr/>
      <w:r>
        <w:rPr>
          <w:i w:val="1"/>
          <w:iCs w:val="1"/>
        </w:rPr>
        <w:t xml:space="preserve">Started in 2010</w:t>
      </w:r>
    </w:p>
    <w:p>
      <w:pPr/>
      <w:r>
        <w:rPr/>
        <w:t xml:space="preserve">Musashi Dublin Website, Consulting since 2012</w:t>
      </w:r>
    </w:p>
    <w:p>
      <w:hyperlink r:id="rId12" w:history="1">
        <w:r>
          <w:t xml:space="preserve">musashidublin.com</w:t>
        </w:r>
      </w:hyperlink>
    </w:p>
    <w:p>
      <w:pPr/>
      <w:r>
        <w:rPr/>
        <w:t xml:space="preserve">FunTech Web Apps, Consulting since 2013</w:t>
      </w:r>
    </w:p>
    <w:p>
      <w:hyperlink r:id="rId13" w:history="1">
        <w:r>
          <w:t xml:space="preserve">funtech.ie</w:t>
        </w:r>
      </w:hyperlink>
    </w:p>
    <w:p>
      <w:pPr/>
      <w:r>
        <w:rPr/>
        <w:t xml:space="preserve">Founded on the principle that a company's online presence defines its reputation, I have built long- standing relationships with diverse clients, many of whom remain loyal today. Primarily focused on  consulting, I also provide web design and development services tailored to client visions and needs. Skilled in digital marketing strategies, I attract new clients and manage their inquiries to build effective partnerships.</w:t>
      </w:r>
    </w:p>
    <w:p>
      <w:pPr>
        <w:pStyle w:val="Heading2"/>
      </w:pPr>
      <w:bookmarkStart w:id="8" w:name="_Toc8"/>
      <w:r>
        <w:t>Team Leader / Sales Agent, Interpreter, Service Desk Operator</w:t>
      </w:r>
      <w:bookmarkEnd w:id="8"/>
    </w:p>
    <w:p>
      <w:pPr/>
      <w:r>
        <w:rPr>
          <w:i w:val="1"/>
          <w:iCs w:val="1"/>
        </w:rPr>
        <w:t xml:space="preserve">2 years</w:t>
      </w:r>
    </w:p>
    <w:p>
      <w:pPr/>
      <w:r>
        <w:rPr/>
        <w:t xml:space="preserve">MkM Direct / Dead Sea / D7 / Translations.ie / Word Perfect 2 years experience</w:t>
      </w:r>
    </w:p>
    <w:p>
      <w:pPr/>
      <w:r>
        <w:rPr/>
        <w:t xml:space="preserve">Managed B2C and B2B sales at events, representing clients such as DeadSea, Energia, and Vodafone. Promoted to Team Leader, overseeing and mentoring a growing team of Sales Distributors. Supported Irish-owned companies specialising in interpretation and translation services, driving engagement and expanding market reach.</w:t>
      </w:r>
    </w:p>
    <w:p>
      <w:pPr>
        <w:pStyle w:val="Heading2"/>
      </w:pPr>
      <w:bookmarkStart w:id="9" w:name="_Toc9"/>
      <w:r>
        <w:t>System Administrator</w:t>
      </w:r>
      <w:bookmarkEnd w:id="9"/>
    </w:p>
    <w:p>
      <w:pPr/>
      <w:r>
        <w:rPr>
          <w:i w:val="1"/>
          <w:iCs w:val="1"/>
        </w:rPr>
        <w:t xml:space="preserve">3 years</w:t>
      </w:r>
    </w:p>
    <w:p>
      <w:pPr/>
      <w:r>
        <w:rPr/>
        <w:t xml:space="preserve">Interactive SBC 2008 - 2010</w:t>
      </w:r>
    </w:p>
    <w:p>
      <w:hyperlink r:id="rId14" w:history="1">
        <w:r>
          <w:t xml:space="preserve">intersystems.ro</w:t>
        </w:r>
      </w:hyperlink>
    </w:p>
    <w:p>
      <w:pPr/>
      <w:r>
        <w:rPr/>
        <w:t xml:space="preserve">Class-IT Outsourcing 2007 - 2008</w:t>
      </w:r>
    </w:p>
    <w:p>
      <w:hyperlink r:id="rId15" w:history="1">
        <w:r>
          <w:t xml:space="preserve">classit.ro</w:t>
        </w:r>
      </w:hyperlink>
    </w:p>
    <w:p>
      <w:pPr/>
      <w:r>
        <w:rPr/>
        <w:t xml:space="preserve">Ensured efficient setup, configuration, and maintenance of systems hardware, software, and infrastructure. Managed system performance, security, and uptime with regular updates, patching, and troubleshooting. Led server setups, network configurations, and backup/recovery protocols, collaborating with IT teams to optimise deployment and scalability.</w:t>
      </w:r>
    </w:p>
    <w:p>
      <w:pPr>
        <w:pStyle w:val="Heading1"/>
      </w:pPr>
      <w:bookmarkStart w:id="10" w:name="_Toc10"/>
      <w:r>
        <w:t>Education</w:t>
      </w:r>
      <w:bookmarkEnd w:id="10"/>
    </w:p>
    <w:p>
      <w:pPr>
        <w:pStyle w:val="Heading2"/>
      </w:pPr>
      <w:bookmarkStart w:id="11" w:name="_Toc11"/>
      <w:r>
        <w:t>Cybernetics, Statistics and Economic IT - Romanian-American University</w:t>
      </w:r>
      <w:bookmarkEnd w:id="11"/>
    </w:p>
    <w:p>
      <w:pPr/>
      <w:r>
        <w:rPr>
          <w:i w:val="1"/>
          <w:iCs w:val="1"/>
        </w:rPr>
        <w:t xml:space="preserve">2007 - 2010</w:t>
      </w:r>
    </w:p>
    <w:p>
      <w:pPr/>
      <w:r>
        <w:rPr/>
        <w:t xml:space="preserve">Bucharest, Romania 3 years, 180 ECTS</w:t>
      </w:r>
    </w:p>
    <w:p>
      <w:pPr>
        <w:numPr>
          <w:ilvl w:val="0"/>
          <w:numId w:val="3"/>
        </w:numPr>
      </w:pPr>
      <w:r>
        <w:rPr/>
        <w:t xml:space="preserve">Dissertation with a result of 90%</w:t>
      </w:r>
    </w:p>
    <w:p>
      <w:pPr>
        <w:numPr>
          <w:ilvl w:val="0"/>
          <w:numId w:val="3"/>
        </w:numPr>
      </w:pPr>
      <w:r>
        <w:rPr/>
        <w:t xml:space="preserve">Economic IT - Bachelor's Degree with a result of 83%</w:t>
      </w:r>
    </w:p>
    <w:p>
      <w:pPr>
        <w:pStyle w:val="Heading2"/>
      </w:pPr>
      <w:bookmarkStart w:id="12" w:name="_Toc12"/>
      <w:r>
        <w:t>National College Calistrat Hogas</w:t>
      </w:r>
      <w:bookmarkEnd w:id="12"/>
    </w:p>
    <w:p>
      <w:pPr/>
      <w:r>
        <w:rPr>
          <w:i w:val="1"/>
          <w:iCs w:val="1"/>
        </w:rPr>
        <w:t xml:space="preserve">2002 - 2006</w:t>
      </w:r>
    </w:p>
    <w:p>
      <w:pPr/>
      <w:r>
        <w:rPr/>
        <w:t xml:space="preserve">Tecuci, Romania</w:t>
      </w:r>
    </w:p>
    <w:p>
      <w:pPr>
        <w:numPr>
          <w:ilvl w:val="0"/>
          <w:numId w:val="3"/>
        </w:numPr>
      </w:pPr>
      <w:r>
        <w:rPr/>
        <w:t xml:space="preserve">High School Graduation Certificate with a result of 82.5%</w:t>
      </w:r>
    </w:p>
    <w:p>
      <w:pPr>
        <w:numPr>
          <w:ilvl w:val="0"/>
          <w:numId w:val="3"/>
        </w:numPr>
      </w:pPr>
      <w:r>
        <w:rPr/>
        <w:t xml:space="preserve">PC Operator Certificate with a result of 100%</w:t>
      </w:r>
    </w:p>
    <w:p>
      <w:pPr>
        <w:pStyle w:val="Heading1"/>
      </w:pPr>
      <w:bookmarkStart w:id="13" w:name="_Toc13"/>
      <w:r>
        <w:t>Personality</w:t>
      </w:r>
      <w:bookmarkEnd w:id="13"/>
    </w:p>
    <w:p>
      <w:pPr/>
      <w:r>
        <w:rPr/>
        <w:t xml:space="preserve">people mastery</w:t>
      </w:r>
    </w:p>
    <w:p>
      <w:pPr/>
      <w:r>
        <w:rPr/>
        <w:t xml:space="preserve">Energy: extraverted 63%</w:t>
      </w:r>
    </w:p>
    <w:p>
      <w:pPr/>
      <w:r>
        <w:rPr/>
        <w:t xml:space="preserve">Mind: intuitive 68%</w:t>
      </w:r>
    </w:p>
    <w:p>
      <w:pPr/>
      <w:r>
        <w:rPr/>
        <w:t xml:space="preserve">Nature: thinking 53%</w:t>
      </w:r>
    </w:p>
    <w:p>
      <w:pPr/>
      <w:r>
        <w:rPr/>
        <w:t xml:space="preserve">Tactics: judging 56%</w:t>
      </w:r>
    </w:p>
    <w:p>
      <w:pPr/>
      <w:r>
        <w:rPr/>
        <w:t xml:space="preserve">Identity: assertive 83%</w:t>
      </w:r>
    </w:p>
    <w:p>
      <w:pPr>
        <w:pStyle w:val="Heading1"/>
      </w:pPr>
      <w:bookmarkStart w:id="14" w:name="_Toc14"/>
      <w:r>
        <w:t>Guidelines</w:t>
      </w:r>
      <w:bookmarkEnd w:id="14"/>
    </w:p>
    <w:p>
      <w:pPr>
        <w:numPr>
          <w:ilvl w:val="0"/>
          <w:numId w:val="3"/>
        </w:numPr>
      </w:pPr>
      <w:r>
        <w:rPr/>
        <w:t xml:space="preserve">Coding — 8</w:t>
      </w:r>
    </w:p>
    <w:p>
      <w:pPr>
        <w:numPr>
          <w:ilvl w:val="0"/>
          <w:numId w:val="3"/>
        </w:numPr>
      </w:pPr>
      <w:r>
        <w:rPr/>
        <w:t xml:space="preserve">Debugging — 8</w:t>
      </w:r>
    </w:p>
    <w:p>
      <w:pPr>
        <w:numPr>
          <w:ilvl w:val="0"/>
          <w:numId w:val="3"/>
        </w:numPr>
      </w:pPr>
      <w:r>
        <w:rPr/>
        <w:t xml:space="preserve">Design — 6</w:t>
      </w:r>
    </w:p>
    <w:p>
      <w:pPr>
        <w:numPr>
          <w:ilvl w:val="0"/>
          <w:numId w:val="3"/>
        </w:numPr>
      </w:pPr>
      <w:r>
        <w:rPr/>
        <w:t xml:space="preserve">Professionalism — 10</w:t>
      </w:r>
    </w:p>
    <w:p>
      <w:pPr>
        <w:numPr>
          <w:ilvl w:val="0"/>
          <w:numId w:val="3"/>
        </w:numPr>
      </w:pPr>
      <w:r>
        <w:rPr/>
        <w:t xml:space="preserve">Motivation — 10</w:t>
      </w:r>
    </w:p>
    <w:p>
      <w:pPr>
        <w:numPr>
          <w:ilvl w:val="0"/>
          <w:numId w:val="3"/>
        </w:numPr>
      </w:pPr>
      <w:r>
        <w:rPr/>
        <w:t xml:space="preserve">Business — 7</w:t>
      </w:r>
    </w:p>
    <w:p>
      <w:pPr>
        <w:pStyle w:val="Heading1"/>
      </w:pPr>
      <w:bookmarkStart w:id="15" w:name="_Toc15"/>
      <w:r>
        <w:t>Skills</w:t>
      </w:r>
      <w:bookmarkEnd w:id="15"/>
    </w:p>
    <w:p>
      <w:pPr>
        <w:numPr>
          <w:ilvl w:val="0"/>
          <w:numId w:val="3"/>
        </w:numPr>
      </w:pPr>
      <w:r>
        <w:rPr/>
        <w:t xml:space="preserve">Detail-oriented, methodical, perfectionist and adaptable to work well in a team</w:t>
      </w:r>
    </w:p>
    <w:p>
      <w:pPr>
        <w:numPr>
          <w:ilvl w:val="0"/>
          <w:numId w:val="3"/>
        </w:numPr>
      </w:pPr>
      <w:r>
        <w:rPr/>
        <w:t xml:space="preserve">Excellent problem solving, critical thinking, and communication skills</w:t>
      </w:r>
    </w:p>
    <w:p>
      <w:pPr>
        <w:numPr>
          <w:ilvl w:val="0"/>
          <w:numId w:val="3"/>
        </w:numPr>
      </w:pPr>
      <w:r>
        <w:rPr/>
        <w:t xml:space="preserve">Comfortable working in an Agile/Lean way</w:t>
      </w:r>
    </w:p>
    <w:p>
      <w:pPr>
        <w:numPr>
          <w:ilvl w:val="0"/>
          <w:numId w:val="3"/>
        </w:numPr>
      </w:pPr>
      <w:r>
        <w:rPr/>
        <w:t xml:space="preserve">Googling better than the average bear</w:t>
      </w:r>
    </w:p>
    <w:p>
      <w:pPr>
        <w:numPr>
          <w:ilvl w:val="0"/>
          <w:numId w:val="3"/>
        </w:numPr>
      </w:pPr>
      <w:r>
        <w:rPr/>
        <w:t xml:space="preserve">Handle direct client communication and develop new product specifications</w:t>
      </w:r>
    </w:p>
    <w:p>
      <w:pPr>
        <w:numPr>
          <w:ilvl w:val="0"/>
          <w:numId w:val="3"/>
        </w:numPr>
      </w:pPr>
      <w:r>
        <w:rPr/>
        <w:t xml:space="preserve">Function well in a fast-paced, informal environment where constant change is the norm</w:t>
      </w:r>
    </w:p>
    <w:p>
      <w:pPr>
        <w:numPr>
          <w:ilvl w:val="0"/>
          <w:numId w:val="3"/>
        </w:numPr>
      </w:pPr>
      <w:r>
        <w:rPr/>
        <w:t xml:space="preserve">Excellent knowledge of object-oriented back end development with a focus on PHP</w:t>
      </w:r>
    </w:p>
    <w:p>
      <w:pPr>
        <w:numPr>
          <w:ilvl w:val="0"/>
          <w:numId w:val="3"/>
        </w:numPr>
      </w:pPr>
      <w:r>
        <w:rPr/>
        <w:t xml:space="preserve">Fixing, in average, more bugs than able to create</w:t>
      </w:r>
    </w:p>
    <w:p>
      <w:pPr>
        <w:numPr>
          <w:ilvl w:val="0"/>
          <w:numId w:val="3"/>
        </w:numPr>
      </w:pPr>
      <w:r>
        <w:rPr/>
        <w:t xml:space="preserve">Great with Windows and Unix operating systems and command line tools</w:t>
      </w:r>
    </w:p>
    <w:p>
      <w:pPr>
        <w:numPr>
          <w:ilvl w:val="0"/>
          <w:numId w:val="3"/>
        </w:numPr>
      </w:pPr>
      <w:r>
        <w:rPr/>
        <w:t xml:space="preserve">Frontend Web Development - Strong experience with HTML5, CSS3, JS/jQuery, Angular</w:t>
      </w:r>
    </w:p>
    <w:p>
      <w:pPr>
        <w:numPr>
          <w:ilvl w:val="0"/>
          <w:numId w:val="3"/>
        </w:numPr>
      </w:pPr>
      <w:r>
        <w:rPr/>
        <w:t xml:space="preserve">"Automate everything!" mentality using tools like Puppet, Chef and, my favorite, Ansible</w:t>
      </w:r>
    </w:p>
    <w:p>
      <w:pPr>
        <w:numPr>
          <w:ilvl w:val="0"/>
          <w:numId w:val="3"/>
        </w:numPr>
      </w:pPr>
      <w:r>
        <w:rPr/>
        <w:t xml:space="preserve">TDD, building CI/CD systems and defining pipelines via Jenkins</w:t>
      </w:r>
    </w:p>
    <w:p>
      <w:pPr>
        <w:numPr>
          <w:ilvl w:val="0"/>
          <w:numId w:val="3"/>
        </w:numPr>
      </w:pPr>
      <w:r>
        <w:rPr/>
        <w:t xml:space="preserve">Experience with caching tools and techniques (Memcached, Redis and Elasticsearch)</w:t>
      </w:r>
    </w:p>
    <w:p>
      <w:pPr>
        <w:numPr>
          <w:ilvl w:val="0"/>
          <w:numId w:val="3"/>
        </w:numPr>
      </w:pPr>
      <w:r>
        <w:rPr/>
        <w:t xml:space="preserve">Solid foundation in database technology such as MySQL, MSSQL and Oracle SQL</w:t>
      </w:r>
    </w:p>
    <w:p>
      <w:pPr>
        <w:numPr>
          <w:ilvl w:val="0"/>
          <w:numId w:val="3"/>
        </w:numPr>
      </w:pPr>
      <w:r>
        <w:rPr/>
        <w:t xml:space="preserve">Solid understanding of SCM principles working with a modern solution such as GIT or Subversion</w:t>
      </w:r>
    </w:p>
    <w:p>
      <w:pPr>
        <w:numPr>
          <w:ilvl w:val="0"/>
          <w:numId w:val="3"/>
        </w:numPr>
      </w:pPr>
      <w:r>
        <w:rPr/>
        <w:t xml:space="preserve">Desire to stay up to date on current and new technologies and how to use them to best effect</w:t>
      </w:r>
    </w:p>
    <w:p>
      <w:pPr>
        <w:pStyle w:val="Heading1"/>
      </w:pPr>
      <w:bookmarkStart w:id="16" w:name="_Toc16"/>
      <w:r>
        <w:t>Qualities</w:t>
      </w:r>
      <w:bookmarkEnd w:id="16"/>
    </w:p>
    <w:p>
      <w:pPr>
        <w:numPr>
          <w:ilvl w:val="0"/>
          <w:numId w:val="3"/>
        </w:numPr>
      </w:pPr>
      <w:r>
        <w:rPr/>
        <w:t xml:space="preserve">Highly competent</w:t>
      </w:r>
    </w:p>
    <w:p>
      <w:pPr>
        <w:numPr>
          <w:ilvl w:val="0"/>
          <w:numId w:val="3"/>
        </w:numPr>
      </w:pPr>
      <w:r>
        <w:rPr/>
        <w:t xml:space="preserve">Sensible and practical</w:t>
      </w:r>
    </w:p>
    <w:p>
      <w:pPr>
        <w:numPr>
          <w:ilvl w:val="0"/>
          <w:numId w:val="3"/>
        </w:numPr>
      </w:pPr>
      <w:r>
        <w:rPr/>
        <w:t xml:space="preserve">Approachable and Friendly</w:t>
      </w:r>
    </w:p>
    <w:p>
      <w:pPr>
        <w:numPr>
          <w:ilvl w:val="0"/>
          <w:numId w:val="3"/>
        </w:numPr>
      </w:pPr>
      <w:r>
        <w:rPr/>
        <w:t xml:space="preserve">Helpful and handy</w:t>
      </w:r>
    </w:p>
    <w:p>
      <w:pPr>
        <w:numPr>
          <w:ilvl w:val="0"/>
          <w:numId w:val="3"/>
        </w:numPr>
      </w:pPr>
      <w:r>
        <w:rPr/>
        <w:t xml:space="preserve">Highly organised</w:t>
      </w:r>
    </w:p>
    <w:p>
      <w:pPr>
        <w:numPr>
          <w:ilvl w:val="0"/>
          <w:numId w:val="3"/>
        </w:numPr>
      </w:pPr>
      <w:r>
        <w:rPr/>
        <w:t xml:space="preserve">Keen attention to detail</w:t>
      </w:r>
    </w:p>
    <w:p>
      <w:pPr>
        <w:numPr>
          <w:ilvl w:val="0"/>
          <w:numId w:val="3"/>
        </w:numPr>
      </w:pPr>
      <w:r>
        <w:rPr/>
        <w:t xml:space="preserve">Problem solver</w:t>
      </w:r>
    </w:p>
    <w:p>
      <w:pPr>
        <w:numPr>
          <w:ilvl w:val="0"/>
          <w:numId w:val="3"/>
        </w:numPr>
      </w:pPr>
      <w:r>
        <w:rPr/>
        <w:t xml:space="preserve">Good communication</w:t>
      </w:r>
    </w:p>
    <w:p>
      <w:pPr>
        <w:numPr>
          <w:ilvl w:val="0"/>
          <w:numId w:val="3"/>
        </w:numPr>
      </w:pPr>
      <w:r>
        <w:rPr/>
        <w:t xml:space="preserve">Intuitive</w:t>
      </w:r>
    </w:p>
    <w:p>
      <w:pPr>
        <w:numPr>
          <w:ilvl w:val="0"/>
          <w:numId w:val="3"/>
        </w:numPr>
      </w:pPr>
      <w:r>
        <w:rPr/>
        <w:t xml:space="preserve">Knowledgeable</w:t>
      </w:r>
    </w:p>
    <w:p>
      <w:pPr>
        <w:numPr>
          <w:ilvl w:val="0"/>
          <w:numId w:val="3"/>
        </w:numPr>
      </w:pPr>
      <w:r>
        <w:rPr/>
        <w:t xml:space="preserve">Flexible</w:t>
      </w:r>
    </w:p>
    <w:p>
      <w:pPr>
        <w:numPr>
          <w:ilvl w:val="0"/>
          <w:numId w:val="3"/>
        </w:numPr>
      </w:pPr>
      <w:r>
        <w:rPr/>
        <w:t xml:space="preserve">Adaptable</w:t>
      </w:r>
    </w:p>
    <w:p>
      <w:pPr>
        <w:pStyle w:val="Heading1"/>
      </w:pPr>
      <w:bookmarkStart w:id="17" w:name="_Toc17"/>
      <w:r>
        <w:t>Expertise</w:t>
      </w:r>
      <w:bookmarkEnd w:id="17"/>
    </w:p>
    <w:p>
      <w:pPr>
        <w:numPr>
          <w:ilvl w:val="0"/>
          <w:numId w:val="3"/>
        </w:numPr>
      </w:pPr>
      <w:r>
        <w:rPr/>
        <w:t xml:space="preserve">Coding, Coding, Coding</w:t>
      </w:r>
    </w:p>
    <w:p>
      <w:pPr>
        <w:numPr>
          <w:ilvl w:val="0"/>
          <w:numId w:val="3"/>
        </w:numPr>
      </w:pPr>
      <w:r>
        <w:rPr/>
        <w:t xml:space="preserve">Mentoring &amp; Consulting</w:t>
      </w:r>
    </w:p>
    <w:p>
      <w:pPr>
        <w:numPr>
          <w:ilvl w:val="0"/>
          <w:numId w:val="3"/>
        </w:numPr>
      </w:pPr>
      <w:r>
        <w:rPr/>
        <w:t xml:space="preserve">Project Management</w:t>
      </w:r>
    </w:p>
    <w:p>
      <w:pPr>
        <w:numPr>
          <w:ilvl w:val="0"/>
          <w:numId w:val="3"/>
        </w:numPr>
      </w:pPr>
      <w:r>
        <w:rPr/>
        <w:t xml:space="preserve">Research &amp; Development</w:t>
      </w:r>
    </w:p>
    <w:p>
      <w:pPr>
        <w:numPr>
          <w:ilvl w:val="0"/>
          <w:numId w:val="3"/>
        </w:numPr>
      </w:pPr>
      <w:r>
        <w:rPr/>
        <w:t xml:space="preserve">Brand Creation</w:t>
      </w:r>
    </w:p>
    <w:p>
      <w:pPr>
        <w:pStyle w:val="Heading1"/>
      </w:pPr>
      <w:bookmarkStart w:id="18" w:name="_Toc18"/>
      <w:r>
        <w:t>Achievements</w:t>
      </w:r>
      <w:bookmarkEnd w:id="18"/>
    </w:p>
    <w:p>
      <w:pPr>
        <w:numPr>
          <w:ilvl w:val="0"/>
          <w:numId w:val="3"/>
        </w:numPr>
      </w:pPr>
      <w:r>
        <w:rPr/>
        <w:t xml:space="preserve">Successfully guided multiple projects from requirements gathering through deployment, collaborating closely with teams and stakeholders to deliver solutions aligned with business needs.</w:t>
      </w:r>
    </w:p>
    <w:p>
      <w:pPr>
        <w:numPr>
          <w:ilvl w:val="0"/>
          <w:numId w:val="3"/>
        </w:numPr>
      </w:pPr>
      <w:r>
        <w:rPr/>
        <w:t xml:space="preserve">Developed enterprise-grade RESTful APIs with a focus on scalability, security, and performance, employing best practices in design, testing, and maintainability across popular frameworks.</w:t>
      </w:r>
    </w:p>
    <w:p>
      <w:pPr>
        <w:numPr>
          <w:ilvl w:val="0"/>
          <w:numId w:val="3"/>
        </w:numPr>
      </w:pPr>
      <w:r>
        <w:rPr/>
        <w:t xml:space="preserve">Established a trusted freelance portfolio by building long-term relationships with clients, delivering quality web solutions that continue to drive repeat business and referrals.</w:t>
      </w:r>
    </w:p>
    <w:p>
      <w:pPr>
        <w:numPr>
          <w:ilvl w:val="0"/>
          <w:numId w:val="3"/>
        </w:numPr>
      </w:pPr>
      <w:r>
        <w:rPr/>
        <w:t xml:space="preserve">Independently managed high-impact deployments, including AI-driven systems, ensuring zero cost overruns and adherence to strict safety and operational standards.</w:t>
      </w:r>
    </w:p>
    <w:p>
      <w:pPr>
        <w:numPr>
          <w:ilvl w:val="0"/>
          <w:numId w:val="3"/>
        </w:numPr>
      </w:pPr>
      <w:r>
        <w:rPr/>
        <w:t xml:space="preserve">Spearheaded automation initiatives, establishing CI/CD pipelines and streamlining development environments to improve deployment consistency and accelerate delivery timelines.</w:t>
      </w:r>
    </w:p>
    <w:p>
      <w:pPr>
        <w:numPr>
          <w:ilvl w:val="0"/>
          <w:numId w:val="3"/>
        </w:numPr>
      </w:pPr>
      <w:r>
        <w:rPr/>
        <w:t xml:space="preserve">Conducted rigorous performance optimisations, patch management, and troubleshooting to maximise uptime and ensure system resilience in critical environments.</w:t>
      </w:r>
    </w:p>
    <w:p>
      <w:pPr>
        <w:numPr>
          <w:ilvl w:val="0"/>
          <w:numId w:val="3"/>
        </w:numPr>
      </w:pPr>
      <w:r>
        <w:rPr/>
        <w:t xml:space="preserve">Designed and implemented scalable infrastructure and application architectures, supporting seamless business growth and minimising technical debt.</w:t>
      </w:r>
    </w:p>
    <w:sectPr>
      <w:footerReference w:type="default" r:id="rId16"/>
      <w:pgSz w:orient="portrait" w:w="11905.511811023622" w:h="16837.79527559055"/>
      <w:pgMar w:top="1440" w:right="1000" w:bottom="144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rPr>
        <w:sz w:val="16"/>
        <w:szCs w:val="16"/>
      </w:rPr>
      <w:instrText xml:space="preserve">PAGE</w:instrText>
    </w:r>
    <w:r>
      <w:fldChar w:fldCharType="separate"/>
    </w:r>
    <w:r>
      <w:fldChar w:fldCharType="end"/>
    </w:r>
    <w:r>
      <w:rPr>
        <w:sz w:val="16"/>
        <w:szCs w:val="16"/>
      </w:rPr>
      <w:t xml:space="preserve"> / </w:t>
    </w:r>
    <w:r>
      <w:fldChar w:fldCharType="begin"/>
    </w:r>
    <w:r>
      <w:rPr>
        <w:sz w:val="16"/>
        <w:szCs w:val="16"/>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80F3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BB271A"/>
      <w:sz w:val="32"/>
      <w:szCs w:val="32"/>
      <w:b w:val="1"/>
      <w:bCs w:val="1"/>
    </w:rPr>
  </w:style>
  <w:style w:type="paragraph" w:styleId="Heading2">
    <w:link w:val="Heading2Char"/>
    <w:name w:val="heading 2"/>
    <w:rPr>
      <w:color w:val="444444"/>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munditechnology.com" TargetMode="External"/><Relationship Id="rId8" Type="http://schemas.openxmlformats.org/officeDocument/2006/relationships/hyperlink" Target="https://www.fanica.ie" TargetMode="External"/><Relationship Id="rId9" Type="http://schemas.openxmlformats.org/officeDocument/2006/relationships/hyperlink" Target="https://www.irishtimes.com" TargetMode="External"/><Relationship Id="rId10" Type="http://schemas.openxmlformats.org/officeDocument/2006/relationships/hyperlink" Target="https://www.danielfanica.com/currencyfair" TargetMode="External"/><Relationship Id="rId11" Type="http://schemas.openxmlformats.org/officeDocument/2006/relationships/hyperlink" Target="https://www.tescohealthandwellbeing.com" TargetMode="External"/><Relationship Id="rId12" Type="http://schemas.openxmlformats.org/officeDocument/2006/relationships/hyperlink" Target="https://www.musashidublin.com" TargetMode="External"/><Relationship Id="rId13" Type="http://schemas.openxmlformats.org/officeDocument/2006/relationships/hyperlink" Target="http://www.funtech.ie" TargetMode="External"/><Relationship Id="rId14" Type="http://schemas.openxmlformats.org/officeDocument/2006/relationships/hyperlink" Target="http://www.intersystems.ro" TargetMode="External"/><Relationship Id="rId15" Type="http://schemas.openxmlformats.org/officeDocument/2006/relationships/hyperlink" Target="https://www.classit.ro/en" TargetMode="Externa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2026-10-26T09:31:30+00:00</dcterms:created>
  <dcterms:modified xsi:type="dcterms:W3CDTF">2026-10-26T09:31:30+00:00</dcterms:modified>
</cp:coreProperties>
</file>

<file path=docProps/custom.xml><?xml version="1.0" encoding="utf-8"?>
<Properties xmlns="http://schemas.openxmlformats.org/officeDocument/2006/custom-properties" xmlns:vt="http://schemas.openxmlformats.org/officeDocument/2006/docPropsVTypes"/>
</file>